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AA6C0">
      <w:pPr>
        <w:numPr>
          <w:ilvl w:val="0"/>
          <w:numId w:val="0"/>
        </w:numPr>
        <w:autoSpaceDE/>
        <w:autoSpaceDN/>
        <w:adjustRightInd/>
        <w:spacing w:line="579" w:lineRule="exact"/>
        <w:ind w:firstLine="0" w:firstLineChars="0"/>
        <w:jc w:val="both"/>
        <w:rPr>
          <w:rFonts w:hint="default" w:ascii="仿宋_GB2312" w:hAnsi="仿宋_GB2312" w:eastAsia="仿宋_GB2312" w:cs="仿宋_GB2312"/>
          <w:b w:val="0"/>
          <w:bCs w:val="0"/>
          <w:kern w:val="2"/>
          <w:sz w:val="32"/>
          <w:szCs w:val="32"/>
          <w:lang w:val="en-US" w:eastAsia="zh-CN"/>
        </w:rPr>
      </w:pPr>
      <w:bookmarkStart w:id="0" w:name="_GoBack"/>
      <w:bookmarkEnd w:id="0"/>
      <w:r>
        <w:rPr>
          <w:rFonts w:hint="eastAsia" w:ascii="黑体" w:hAnsi="黑体" w:eastAsia="黑体" w:cs="黑体"/>
          <w:b w:val="0"/>
          <w:bCs w:val="0"/>
          <w:kern w:val="2"/>
          <w:sz w:val="32"/>
          <w:szCs w:val="32"/>
          <w:lang w:eastAsia="zh-CN"/>
        </w:rPr>
        <w:t>附</w:t>
      </w:r>
      <w:r>
        <w:rPr>
          <w:rFonts w:hint="eastAsia" w:ascii="黑体" w:hAnsi="黑体" w:eastAsia="黑体" w:cs="黑体"/>
          <w:b w:val="0"/>
          <w:bCs w:val="0"/>
          <w:kern w:val="2"/>
          <w:sz w:val="32"/>
          <w:szCs w:val="32"/>
          <w:lang w:val="en-US" w:eastAsia="zh-CN"/>
        </w:rPr>
        <w:t xml:space="preserve"> </w:t>
      </w:r>
      <w:r>
        <w:rPr>
          <w:rFonts w:hint="eastAsia" w:ascii="黑体" w:hAnsi="黑体" w:eastAsia="黑体" w:cs="黑体"/>
          <w:b w:val="0"/>
          <w:bCs w:val="0"/>
          <w:kern w:val="2"/>
          <w:sz w:val="32"/>
          <w:szCs w:val="32"/>
          <w:lang w:eastAsia="zh-CN"/>
        </w:rPr>
        <w:t>件</w:t>
      </w:r>
      <w:r>
        <w:rPr>
          <w:rFonts w:hint="eastAsia" w:ascii="黑体" w:hAnsi="黑体" w:eastAsia="黑体" w:cs="黑体"/>
          <w:b w:val="0"/>
          <w:bCs w:val="0"/>
          <w:kern w:val="2"/>
          <w:sz w:val="32"/>
          <w:szCs w:val="32"/>
          <w:lang w:val="en-US" w:eastAsia="zh-CN"/>
        </w:rPr>
        <w:t>2</w:t>
      </w:r>
    </w:p>
    <w:p w14:paraId="2009145F">
      <w:pPr>
        <w:numPr>
          <w:ilvl w:val="0"/>
          <w:numId w:val="0"/>
        </w:numPr>
        <w:autoSpaceDE/>
        <w:autoSpaceDN/>
        <w:adjustRightInd/>
        <w:spacing w:line="579" w:lineRule="exact"/>
        <w:ind w:firstLine="0" w:firstLineChars="0"/>
        <w:jc w:val="both"/>
        <w:rPr>
          <w:rFonts w:hint="eastAsia" w:ascii="仿宋_GB2312" w:hAnsi="仿宋_GB2312" w:eastAsia="仿宋_GB2312" w:cs="仿宋_GB2312"/>
          <w:b w:val="0"/>
          <w:bCs w:val="0"/>
          <w:kern w:val="2"/>
          <w:sz w:val="32"/>
          <w:szCs w:val="32"/>
          <w:lang w:eastAsia="zh-CN"/>
        </w:rPr>
      </w:pPr>
    </w:p>
    <w:p w14:paraId="0830DCB4">
      <w:pPr>
        <w:autoSpaceDE w:val="0"/>
        <w:autoSpaceDN w:val="0"/>
        <w:adjustRightInd w:val="0"/>
        <w:spacing w:line="579" w:lineRule="exact"/>
        <w:jc w:val="center"/>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4C907248">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p>
    <w:p w14:paraId="3DEF03B9">
      <w:pPr>
        <w:numPr>
          <w:ilvl w:val="0"/>
          <w:numId w:val="0"/>
        </w:numPr>
        <w:spacing w:line="579" w:lineRule="exact"/>
        <w:ind w:firstLine="640" w:firstLineChars="200"/>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71360257">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7154DE68">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51E97EC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1088368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2D1A27F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7A82EEA0">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7933C735">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1DCFF7A1">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686DF0C8">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3042E3C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299C5C0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6D53246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69095DA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0431D00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6AE1416F">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4D70A53F">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4DE257A0">
      <w:pPr>
        <w:numPr>
          <w:ilvl w:val="0"/>
          <w:numId w:val="0"/>
        </w:numPr>
        <w:spacing w:line="579" w:lineRule="exact"/>
        <w:ind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2AA1F6D3">
      <w:pPr>
        <w:numPr>
          <w:ilvl w:val="0"/>
          <w:numId w:val="0"/>
        </w:numPr>
        <w:spacing w:line="579" w:lineRule="exact"/>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0C1593EF">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6C13D87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36995A5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65A1714E">
      <w:pPr>
        <w:numPr>
          <w:ilvl w:val="0"/>
          <w:numId w:val="0"/>
        </w:numPr>
        <w:spacing w:line="579"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27148321">
      <w:pPr>
        <w:numPr>
          <w:ilvl w:val="0"/>
          <w:numId w:val="0"/>
        </w:numPr>
        <w:spacing w:line="579"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6E22099C">
      <w:pPr>
        <w:numPr>
          <w:ilvl w:val="0"/>
          <w:numId w:val="0"/>
        </w:numPr>
        <w:spacing w:line="579" w:lineRule="exact"/>
        <w:ind w:firstLine="643"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491015B3">
      <w:pPr>
        <w:numPr>
          <w:ilvl w:val="0"/>
          <w:numId w:val="0"/>
        </w:numPr>
        <w:spacing w:line="579" w:lineRule="exact"/>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6BEC0324">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790D110">
      <w:pPr>
        <w:numPr>
          <w:ilvl w:val="0"/>
          <w:numId w:val="0"/>
        </w:numPr>
        <w:spacing w:line="579" w:lineRule="exact"/>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1E1AA12E">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2257D492">
      <w:pPr>
        <w:numPr>
          <w:ilvl w:val="0"/>
          <w:numId w:val="0"/>
        </w:numPr>
        <w:spacing w:line="579"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3AECED87">
      <w:pPr>
        <w:numPr>
          <w:ilvl w:val="0"/>
          <w:numId w:val="0"/>
        </w:numPr>
        <w:spacing w:line="579" w:lineRule="exact"/>
        <w:rPr>
          <w:rFonts w:hint="default" w:ascii="仿宋_GB2312" w:hAnsi="仿宋_GB2312" w:eastAsia="仿宋_GB2312" w:cs="仿宋_GB2312"/>
          <w:sz w:val="32"/>
          <w:szCs w:val="32"/>
          <w:highlight w:val="yellow"/>
          <w:lang w:val="en-US" w:eastAsia="zh-CN"/>
        </w:rPr>
      </w:pPr>
    </w:p>
    <w:p w14:paraId="61352663">
      <w:pPr>
        <w:numPr>
          <w:ilvl w:val="0"/>
          <w:numId w:val="0"/>
        </w:numPr>
        <w:spacing w:line="579"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55F47878">
      <w:pPr>
        <w:numPr>
          <w:ilvl w:val="0"/>
          <w:numId w:val="0"/>
        </w:numPr>
        <w:spacing w:line="579" w:lineRule="exact"/>
        <w:ind w:firstLine="3200" w:firstLineChars="10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41B16FF3">
      <w:pPr>
        <w:spacing w:line="579" w:lineRule="exact"/>
        <w:rPr>
          <w:sz w:val="32"/>
          <w:szCs w:val="32"/>
        </w:rPr>
      </w:pPr>
      <w:r>
        <w:rPr>
          <w:rFonts w:hint="eastAsia" w:ascii="仿宋_GB2312" w:hAnsi="仿宋_GB2312" w:eastAsia="仿宋_GB2312" w:cs="仿宋_GB2312"/>
          <w:sz w:val="32"/>
          <w:szCs w:val="32"/>
          <w:lang w:val="en-US" w:eastAsia="zh-CN"/>
        </w:rPr>
        <w:t xml:space="preserve">                    日期：</w:t>
      </w:r>
    </w:p>
    <w:p w14:paraId="3D17F80D">
      <w:pPr>
        <w:spacing w:line="600" w:lineRule="exact"/>
        <w:rPr>
          <w:sz w:val="30"/>
          <w:szCs w:val="30"/>
        </w:rPr>
      </w:pPr>
    </w:p>
    <w:p w14:paraId="07693E98"/>
    <w:sectPr>
      <w:footerReference r:id="rId3" w:type="default"/>
      <w:pgSz w:w="11906" w:h="16838"/>
      <w:pgMar w:top="2098" w:right="1474" w:bottom="1984" w:left="1587" w:header="851" w:footer="1587" w:gutter="0"/>
      <w:pgNumType w:fmt="numberInDash"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CCDB0">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C1F32DC">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2025419D"/>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6C1F32DC">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2025419D"/>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DAB3D"/>
    <w:rsid w:val="0BE47A66"/>
    <w:rsid w:val="3EDCF31E"/>
    <w:rsid w:val="799B447A"/>
    <w:rsid w:val="FF7DAB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pPr>
      <w:spacing w:line="360" w:lineRule="auto"/>
    </w:pPr>
    <w:rPr>
      <w:b/>
      <w:bCs/>
      <w:sz w:val="24"/>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page number"/>
    <w:basedOn w:val="7"/>
    <w:qFormat/>
    <w:uiPriority w:val="0"/>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2026-01-09T09:33:00Z</dcterms:created>
  <dc:creator>rsj</dc:creator>
  <cp:lastModifiedBy>LC</cp:lastModifiedBy>
  <dcterms:modified xsi:type="dcterms:W3CDTF">2026-05-26T09:48:37Z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FF13331BFB934B739AFFAE352B66B354_13</vt:lpwstr>
  </property>
</Properties>
</file>